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418" w:rsidRPr="00E35056" w:rsidRDefault="002F1378" w:rsidP="002F1378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6pt;height:808.2pt">
            <v:imagedata r:id="rId7" o:title="IMG_0001_page-0001"/>
          </v:shape>
        </w:pict>
      </w:r>
      <w:r>
        <w:rPr>
          <w:rFonts w:ascii="Times New Roman" w:hAnsi="Times New Roman"/>
          <w:b/>
          <w:bCs/>
          <w:spacing w:val="-3"/>
          <w:sz w:val="28"/>
          <w:szCs w:val="28"/>
        </w:rPr>
        <w:br w:type="page"/>
      </w:r>
      <w:r w:rsidR="001C2418" w:rsidRPr="00E35056">
        <w:rPr>
          <w:rFonts w:ascii="Times New Roman" w:hAnsi="Times New Roman"/>
          <w:b/>
          <w:bCs/>
          <w:spacing w:val="-3"/>
          <w:sz w:val="28"/>
          <w:szCs w:val="28"/>
        </w:rPr>
        <w:lastRenderedPageBreak/>
        <w:t>1. ОБЩИЕ ПОЛОЖЕНИЯ</w:t>
      </w:r>
    </w:p>
    <w:p w:rsidR="001C2418" w:rsidRPr="009561A5" w:rsidRDefault="001C2418" w:rsidP="00596997">
      <w:pPr>
        <w:pStyle w:val="1"/>
        <w:ind w:left="567" w:firstLine="567"/>
        <w:jc w:val="both"/>
        <w:rPr>
          <w:sz w:val="25"/>
          <w:szCs w:val="25"/>
        </w:rPr>
      </w:pPr>
      <w:r w:rsidRPr="009561A5">
        <w:rPr>
          <w:spacing w:val="-14"/>
          <w:sz w:val="25"/>
          <w:szCs w:val="25"/>
        </w:rPr>
        <w:t>1.</w:t>
      </w:r>
      <w:r w:rsidR="0020774C">
        <w:rPr>
          <w:spacing w:val="-14"/>
          <w:sz w:val="25"/>
          <w:szCs w:val="25"/>
        </w:rPr>
        <w:t>1.</w:t>
      </w:r>
      <w:r w:rsidRPr="009561A5">
        <w:rPr>
          <w:spacing w:val="-14"/>
          <w:sz w:val="25"/>
          <w:szCs w:val="25"/>
        </w:rPr>
        <w:t xml:space="preserve"> </w:t>
      </w:r>
      <w:r w:rsidRPr="009561A5">
        <w:rPr>
          <w:spacing w:val="-1"/>
          <w:sz w:val="25"/>
          <w:szCs w:val="25"/>
        </w:rPr>
        <w:t xml:space="preserve">Положение об организации горячего питания учащихся в муниципальном </w:t>
      </w:r>
      <w:r w:rsidR="0020774C">
        <w:rPr>
          <w:spacing w:val="-1"/>
          <w:sz w:val="25"/>
          <w:szCs w:val="25"/>
        </w:rPr>
        <w:t>.</w:t>
      </w:r>
      <w:r w:rsidRPr="009561A5">
        <w:rPr>
          <w:spacing w:val="-1"/>
          <w:sz w:val="25"/>
          <w:szCs w:val="25"/>
        </w:rPr>
        <w:t xml:space="preserve">общеобразовательном учреждении </w:t>
      </w:r>
      <w:r w:rsidRPr="009561A5">
        <w:rPr>
          <w:sz w:val="25"/>
          <w:szCs w:val="25"/>
        </w:rPr>
        <w:t xml:space="preserve">разработано на основании </w:t>
      </w:r>
      <w:r w:rsidRPr="00CB686A">
        <w:rPr>
          <w:sz w:val="25"/>
          <w:szCs w:val="25"/>
        </w:rPr>
        <w:t xml:space="preserve">Закона РФ от </w:t>
      </w:r>
      <w:r w:rsidR="006F6956" w:rsidRPr="00CB686A">
        <w:rPr>
          <w:sz w:val="25"/>
          <w:szCs w:val="25"/>
        </w:rPr>
        <w:t>29.12.2012</w:t>
      </w:r>
      <w:r w:rsidRPr="00CB686A">
        <w:rPr>
          <w:sz w:val="25"/>
          <w:szCs w:val="25"/>
        </w:rPr>
        <w:t xml:space="preserve">г. № </w:t>
      </w:r>
      <w:r w:rsidR="006F6956" w:rsidRPr="00CB686A">
        <w:rPr>
          <w:sz w:val="25"/>
          <w:szCs w:val="25"/>
        </w:rPr>
        <w:t>273-ФЗ</w:t>
      </w:r>
      <w:r w:rsidRPr="00CB686A">
        <w:rPr>
          <w:sz w:val="25"/>
          <w:szCs w:val="25"/>
        </w:rPr>
        <w:t xml:space="preserve"> ФЗ «Об образовании в Российской Федерации», Федерального закона от 30.03.1999 № 52-ФЗ «О санитарно - эпидемиологическом благополучии населения», </w:t>
      </w:r>
      <w:r w:rsidR="006F6956" w:rsidRPr="00CB686A">
        <w:rPr>
          <w:sz w:val="25"/>
          <w:szCs w:val="25"/>
        </w:rPr>
        <w:t>Постановления правительства РФ от 20.06.2020г. №900 «О внесении изменений в государственную программу Российской федерации «Развитие образования»</w:t>
      </w:r>
      <w:r w:rsidRPr="00CB686A">
        <w:rPr>
          <w:sz w:val="25"/>
          <w:szCs w:val="25"/>
        </w:rPr>
        <w:t>,  </w:t>
      </w:r>
      <w:r w:rsidRPr="009561A5">
        <w:rPr>
          <w:sz w:val="25"/>
          <w:szCs w:val="25"/>
        </w:rPr>
        <w:t xml:space="preserve">методических рекомендаций Министерства образования и науки РФ от12.04.2012г. «О формировании культуры здорового питания </w:t>
      </w:r>
      <w:r w:rsidRPr="009561A5">
        <w:rPr>
          <w:spacing w:val="-1"/>
          <w:sz w:val="25"/>
          <w:szCs w:val="25"/>
        </w:rPr>
        <w:t>учащихся</w:t>
      </w:r>
      <w:r w:rsidRPr="009561A5">
        <w:rPr>
          <w:sz w:val="25"/>
          <w:szCs w:val="25"/>
        </w:rPr>
        <w:t>, воспитанников», закона Кемеровской области от 14.11.2005г. № 123-ОЗ «О мерах социальной поддержки многодетн</w:t>
      </w:r>
      <w:r w:rsidR="00716357">
        <w:rPr>
          <w:sz w:val="25"/>
          <w:szCs w:val="25"/>
        </w:rPr>
        <w:t xml:space="preserve">ых семей в Кемеровской области», </w:t>
      </w:r>
      <w:r w:rsidR="00EE30A8">
        <w:rPr>
          <w:sz w:val="25"/>
          <w:szCs w:val="25"/>
        </w:rPr>
        <w:t>р</w:t>
      </w:r>
      <w:r w:rsidRPr="009561A5">
        <w:rPr>
          <w:sz w:val="25"/>
          <w:szCs w:val="25"/>
        </w:rPr>
        <w:t>ешения Новокузнецкого городского Совета народных депутатов от 09.01.2013г. №12/200, ведомственной целевой Программы «Питание детей из малообеспеченных семей, детей-сирот и детей, оставшихся без попечения родителей, а также находящихся в приемных семьях», требовани</w:t>
      </w:r>
      <w:r w:rsidR="00EE30A8">
        <w:rPr>
          <w:sz w:val="25"/>
          <w:szCs w:val="25"/>
        </w:rPr>
        <w:t>й</w:t>
      </w:r>
      <w:r w:rsidRPr="009561A5">
        <w:rPr>
          <w:sz w:val="25"/>
          <w:szCs w:val="25"/>
        </w:rPr>
        <w:t xml:space="preserve"> СанПиН </w:t>
      </w:r>
      <w:r w:rsidR="00716357">
        <w:rPr>
          <w:sz w:val="25"/>
          <w:szCs w:val="25"/>
        </w:rPr>
        <w:t>2.3/2.4.3590-20</w:t>
      </w:r>
      <w:r w:rsidRPr="009561A5">
        <w:rPr>
          <w:sz w:val="25"/>
          <w:szCs w:val="25"/>
        </w:rPr>
        <w:t xml:space="preserve"> «Санитарно-эпидемиолог</w:t>
      </w:r>
      <w:r w:rsidR="00716357">
        <w:rPr>
          <w:sz w:val="25"/>
          <w:szCs w:val="25"/>
        </w:rPr>
        <w:t xml:space="preserve">ические требования к </w:t>
      </w:r>
      <w:r w:rsidR="00EE30A8">
        <w:rPr>
          <w:sz w:val="25"/>
          <w:szCs w:val="25"/>
        </w:rPr>
        <w:t xml:space="preserve">организации общественного питания населения», требований санитарных правил СП 2.4.3640-20 «Санитарно-эпидемиологические требования к </w:t>
      </w:r>
      <w:r w:rsidR="00716357">
        <w:rPr>
          <w:sz w:val="25"/>
          <w:szCs w:val="25"/>
        </w:rPr>
        <w:t>организациям воспитания и обучения, отдыха и оздоровления детей и молодежи», Постановления Правительства Кемеровской области-Кузбасса от 05.08.2019г. № 577 «О предоставлении и распределении субсидий из бюджета Кемеровской области бюджетам муниципальных образований Кемеровской области на обеспечение двухразовым бесплатным питанием обучающихся с ограниченными возможностями здоровья в муниципальных образовательных организациях»</w:t>
      </w:r>
      <w:r w:rsidR="00BA0F9A">
        <w:rPr>
          <w:sz w:val="25"/>
          <w:szCs w:val="25"/>
        </w:rPr>
        <w:t>.</w:t>
      </w:r>
    </w:p>
    <w:p w:rsidR="001C2418" w:rsidRPr="00596997" w:rsidRDefault="0020774C" w:rsidP="00596997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pacing w:val="-20"/>
          <w:sz w:val="25"/>
          <w:szCs w:val="25"/>
        </w:rPr>
        <w:t>1.</w:t>
      </w:r>
      <w:r w:rsidR="001C2418" w:rsidRPr="00596997">
        <w:rPr>
          <w:rFonts w:ascii="Times New Roman" w:hAnsi="Times New Roman"/>
          <w:spacing w:val="-20"/>
          <w:sz w:val="25"/>
          <w:szCs w:val="25"/>
        </w:rPr>
        <w:t xml:space="preserve">2. </w:t>
      </w:r>
      <w:r w:rsidR="00D13671" w:rsidRPr="00596997">
        <w:rPr>
          <w:rFonts w:ascii="Times New Roman" w:hAnsi="Times New Roman"/>
          <w:spacing w:val="-20"/>
          <w:sz w:val="25"/>
          <w:szCs w:val="25"/>
        </w:rPr>
        <w:t xml:space="preserve"> </w:t>
      </w:r>
      <w:r w:rsidR="001C2418" w:rsidRPr="00596997">
        <w:rPr>
          <w:rFonts w:ascii="Times New Roman" w:hAnsi="Times New Roman"/>
          <w:sz w:val="25"/>
          <w:szCs w:val="25"/>
        </w:rPr>
        <w:t xml:space="preserve">Основными задачами при организации питания </w:t>
      </w:r>
      <w:r w:rsidR="001C2418" w:rsidRPr="00596997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596997">
        <w:rPr>
          <w:rFonts w:ascii="Times New Roman" w:hAnsi="Times New Roman"/>
          <w:sz w:val="25"/>
          <w:szCs w:val="25"/>
        </w:rPr>
        <w:t xml:space="preserve"> в образовательном учреждении являются:</w:t>
      </w:r>
    </w:p>
    <w:p w:rsidR="001C2418" w:rsidRPr="00596997" w:rsidRDefault="001C2418" w:rsidP="00596997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обеспечение </w:t>
      </w:r>
      <w:r w:rsidRPr="00596997">
        <w:rPr>
          <w:rFonts w:ascii="Times New Roman" w:hAnsi="Times New Roman"/>
          <w:spacing w:val="-1"/>
          <w:sz w:val="25"/>
          <w:szCs w:val="25"/>
        </w:rPr>
        <w:t>учащихся</w:t>
      </w:r>
      <w:r w:rsidRPr="00596997">
        <w:rPr>
          <w:rFonts w:ascii="Times New Roman" w:hAnsi="Times New Roman"/>
          <w:sz w:val="25"/>
          <w:szCs w:val="25"/>
        </w:rPr>
        <w:t xml:space="preserve"> полноценным, сбалансированным горячим питанием, соответствующим возрастным физиологическим потребностям организма; </w:t>
      </w:r>
    </w:p>
    <w:p w:rsidR="001C2418" w:rsidRPr="00596997" w:rsidRDefault="001C2418" w:rsidP="00596997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гарантированное качество и безопасность питания и пищевых продуктов, используемых для приготовления пищи; </w:t>
      </w:r>
    </w:p>
    <w:p w:rsidR="001C2418" w:rsidRPr="00596997" w:rsidRDefault="001C2418" w:rsidP="00596997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предупреждение (профилактика) среди </w:t>
      </w:r>
      <w:r w:rsidRPr="00596997">
        <w:rPr>
          <w:rFonts w:ascii="Times New Roman" w:hAnsi="Times New Roman"/>
          <w:spacing w:val="-1"/>
          <w:sz w:val="25"/>
          <w:szCs w:val="25"/>
        </w:rPr>
        <w:t>учащихся</w:t>
      </w:r>
      <w:r w:rsidRPr="00596997">
        <w:rPr>
          <w:rFonts w:ascii="Times New Roman" w:hAnsi="Times New Roman"/>
          <w:sz w:val="25"/>
          <w:szCs w:val="25"/>
        </w:rPr>
        <w:t xml:space="preserve"> алиментарно-зависимых заболеваний, связанных с фактором питания; </w:t>
      </w:r>
    </w:p>
    <w:p w:rsidR="001C2418" w:rsidRPr="00596997" w:rsidRDefault="001C2418" w:rsidP="00596997">
      <w:pPr>
        <w:numPr>
          <w:ilvl w:val="0"/>
          <w:numId w:val="1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пропаганда принципов здорового и полноценного питания, формирование культуры здорового питания. </w:t>
      </w:r>
    </w:p>
    <w:p w:rsidR="001C2418" w:rsidRPr="00596997" w:rsidRDefault="0020774C" w:rsidP="00596997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pacing w:val="-1"/>
          <w:sz w:val="25"/>
          <w:szCs w:val="25"/>
        </w:rPr>
      </w:pPr>
      <w:r w:rsidRPr="00596997">
        <w:rPr>
          <w:rFonts w:ascii="Times New Roman" w:hAnsi="Times New Roman"/>
          <w:spacing w:val="-19"/>
          <w:sz w:val="25"/>
          <w:szCs w:val="25"/>
        </w:rPr>
        <w:t>1.</w:t>
      </w:r>
      <w:r w:rsidR="001C2418" w:rsidRPr="00596997">
        <w:rPr>
          <w:rFonts w:ascii="Times New Roman" w:hAnsi="Times New Roman"/>
          <w:spacing w:val="-19"/>
          <w:sz w:val="25"/>
          <w:szCs w:val="25"/>
        </w:rPr>
        <w:t>3.</w:t>
      </w:r>
      <w:r w:rsidR="00D13671" w:rsidRPr="00596997">
        <w:rPr>
          <w:rFonts w:ascii="Times New Roman" w:hAnsi="Times New Roman"/>
          <w:spacing w:val="-19"/>
          <w:sz w:val="25"/>
          <w:szCs w:val="25"/>
        </w:rPr>
        <w:t xml:space="preserve"> </w:t>
      </w:r>
      <w:r w:rsidR="001C2418" w:rsidRPr="00596997">
        <w:rPr>
          <w:rFonts w:ascii="Times New Roman" w:hAnsi="Times New Roman"/>
          <w:spacing w:val="-1"/>
          <w:sz w:val="25"/>
          <w:szCs w:val="25"/>
        </w:rPr>
        <w:t>Настоящее Положение определяет:</w:t>
      </w:r>
    </w:p>
    <w:p w:rsidR="001C2418" w:rsidRPr="00596997" w:rsidRDefault="001C2418" w:rsidP="00596997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общие положения организации питания </w:t>
      </w:r>
      <w:r w:rsidRPr="00596997">
        <w:rPr>
          <w:rFonts w:ascii="Times New Roman" w:hAnsi="Times New Roman"/>
          <w:spacing w:val="-1"/>
          <w:sz w:val="25"/>
          <w:szCs w:val="25"/>
        </w:rPr>
        <w:t>учащихся</w:t>
      </w:r>
      <w:r w:rsidRPr="00596997">
        <w:rPr>
          <w:rFonts w:ascii="Times New Roman" w:hAnsi="Times New Roman"/>
          <w:sz w:val="25"/>
          <w:szCs w:val="25"/>
        </w:rPr>
        <w:t xml:space="preserve">; </w:t>
      </w:r>
    </w:p>
    <w:p w:rsidR="001C2418" w:rsidRPr="00596997" w:rsidRDefault="001C2418" w:rsidP="00596997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общие принципы организации питания </w:t>
      </w:r>
      <w:r w:rsidRPr="00596997">
        <w:rPr>
          <w:rFonts w:ascii="Times New Roman" w:hAnsi="Times New Roman"/>
          <w:spacing w:val="-1"/>
          <w:sz w:val="25"/>
          <w:szCs w:val="25"/>
        </w:rPr>
        <w:t>учащихся;</w:t>
      </w:r>
      <w:r w:rsidRPr="00596997">
        <w:rPr>
          <w:rFonts w:ascii="Times New Roman" w:hAnsi="Times New Roman"/>
          <w:sz w:val="25"/>
          <w:szCs w:val="25"/>
        </w:rPr>
        <w:t xml:space="preserve"> </w:t>
      </w:r>
    </w:p>
    <w:p w:rsidR="001C2418" w:rsidRPr="00596997" w:rsidRDefault="001C2418" w:rsidP="00596997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z w:val="25"/>
          <w:szCs w:val="25"/>
        </w:rPr>
        <w:t xml:space="preserve">порядок организации питания в школе, в том числе </w:t>
      </w:r>
      <w:r w:rsidRPr="00596997">
        <w:rPr>
          <w:rFonts w:ascii="Times New Roman" w:hAnsi="Times New Roman"/>
          <w:spacing w:val="-2"/>
          <w:sz w:val="25"/>
          <w:szCs w:val="25"/>
        </w:rPr>
        <w:t>порядок организации питания, предоставляемого на льготной основе</w:t>
      </w:r>
      <w:r w:rsidRPr="00596997">
        <w:rPr>
          <w:rFonts w:ascii="Times New Roman" w:hAnsi="Times New Roman"/>
          <w:sz w:val="25"/>
          <w:szCs w:val="25"/>
        </w:rPr>
        <w:t xml:space="preserve">; </w:t>
      </w:r>
    </w:p>
    <w:p w:rsidR="001C2418" w:rsidRPr="00596997" w:rsidRDefault="001C2418" w:rsidP="00596997">
      <w:pPr>
        <w:numPr>
          <w:ilvl w:val="0"/>
          <w:numId w:val="2"/>
        </w:numPr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596997">
        <w:rPr>
          <w:rFonts w:ascii="Times New Roman" w:hAnsi="Times New Roman"/>
          <w:spacing w:val="-2"/>
          <w:sz w:val="25"/>
          <w:szCs w:val="25"/>
        </w:rPr>
        <w:t>документацию образовательного учреждения по вопросам, связанным с организацией питания.</w:t>
      </w:r>
    </w:p>
    <w:p w:rsidR="001C2418" w:rsidRPr="009561A5" w:rsidRDefault="0020774C" w:rsidP="00596997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-23"/>
          <w:sz w:val="25"/>
          <w:szCs w:val="25"/>
        </w:rPr>
        <w:t>1.</w:t>
      </w:r>
      <w:r w:rsidR="001C2418" w:rsidRPr="009561A5">
        <w:rPr>
          <w:rFonts w:ascii="Times New Roman" w:hAnsi="Times New Roman"/>
          <w:spacing w:val="-23"/>
          <w:sz w:val="25"/>
          <w:szCs w:val="25"/>
        </w:rPr>
        <w:t xml:space="preserve">4. </w:t>
      </w:r>
      <w:r w:rsidR="00D13671">
        <w:rPr>
          <w:rFonts w:ascii="Times New Roman" w:hAnsi="Times New Roman"/>
          <w:spacing w:val="-23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Настоящее Положение является локальным нормативным актом,  принимается органом управления общеобразовательного учреждения и утверждается приказом директора.</w:t>
      </w:r>
    </w:p>
    <w:p w:rsidR="0020774C" w:rsidRDefault="0020774C" w:rsidP="00F32260">
      <w:pPr>
        <w:shd w:val="clear" w:color="auto" w:fill="FFFFFF"/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</w:p>
    <w:p w:rsidR="002F1378" w:rsidRPr="009561A5" w:rsidRDefault="002F1378" w:rsidP="00F32260">
      <w:pPr>
        <w:shd w:val="clear" w:color="auto" w:fill="FFFFFF"/>
        <w:spacing w:after="0" w:line="274" w:lineRule="atLeas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C2418" w:rsidRPr="00FB72EE" w:rsidRDefault="001C2418" w:rsidP="00B947A7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bCs/>
          <w:spacing w:val="-3"/>
          <w:sz w:val="26"/>
          <w:szCs w:val="26"/>
        </w:rPr>
      </w:pPr>
      <w:r w:rsidRPr="00FB72EE">
        <w:rPr>
          <w:rFonts w:ascii="Times New Roman" w:hAnsi="Times New Roman"/>
          <w:b/>
          <w:bCs/>
          <w:spacing w:val="-3"/>
          <w:sz w:val="26"/>
          <w:szCs w:val="26"/>
        </w:rPr>
        <w:lastRenderedPageBreak/>
        <w:t xml:space="preserve">2. ОБЩИЕ ПРИНЦИПЫ </w:t>
      </w:r>
    </w:p>
    <w:p w:rsidR="001C2418" w:rsidRPr="00FB72EE" w:rsidRDefault="001C2418" w:rsidP="00B947A7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bCs/>
          <w:spacing w:val="-3"/>
          <w:sz w:val="26"/>
          <w:szCs w:val="26"/>
        </w:rPr>
      </w:pPr>
      <w:r w:rsidRPr="00FB72EE">
        <w:rPr>
          <w:rFonts w:ascii="Times New Roman" w:hAnsi="Times New Roman"/>
          <w:b/>
          <w:bCs/>
          <w:spacing w:val="-3"/>
          <w:sz w:val="26"/>
          <w:szCs w:val="26"/>
        </w:rPr>
        <w:t>ОРГАНИЗАЦИИ ПИТАНИЯ В ОБРАЗОВАТЕЛЬНОМ УЧРЕЖДЕНИИ.</w:t>
      </w:r>
    </w:p>
    <w:p w:rsidR="001C2418" w:rsidRPr="00E35056" w:rsidRDefault="001C2418" w:rsidP="00B947A7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sz w:val="28"/>
          <w:szCs w:val="28"/>
        </w:rPr>
      </w:pPr>
    </w:p>
    <w:p w:rsidR="001C2418" w:rsidRPr="009561A5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-3"/>
          <w:sz w:val="25"/>
          <w:szCs w:val="25"/>
        </w:rPr>
        <w:t>2.</w:t>
      </w:r>
      <w:r w:rsidR="001C2418" w:rsidRPr="009561A5">
        <w:rPr>
          <w:rFonts w:ascii="Times New Roman" w:hAnsi="Times New Roman"/>
          <w:spacing w:val="-3"/>
          <w:sz w:val="25"/>
          <w:szCs w:val="25"/>
        </w:rPr>
        <w:t xml:space="preserve">1. </w:t>
      </w:r>
      <w:r w:rsidR="001C2418" w:rsidRPr="009561A5">
        <w:rPr>
          <w:rFonts w:ascii="Times New Roman" w:hAnsi="Times New Roman"/>
          <w:sz w:val="25"/>
          <w:szCs w:val="25"/>
        </w:rPr>
        <w:t xml:space="preserve">При организации питания образовательное учреждение руководствуется нормами СанПиН </w:t>
      </w:r>
      <w:r w:rsidR="00CB686A">
        <w:rPr>
          <w:sz w:val="25"/>
          <w:szCs w:val="25"/>
        </w:rPr>
        <w:t>2.3/2.4.3590-20</w:t>
      </w:r>
      <w:r w:rsidR="00CB686A" w:rsidRPr="009561A5">
        <w:rPr>
          <w:sz w:val="25"/>
          <w:szCs w:val="25"/>
        </w:rPr>
        <w:t xml:space="preserve"> </w:t>
      </w:r>
      <w:r w:rsidR="00CB686A" w:rsidRPr="00CB686A">
        <w:rPr>
          <w:rFonts w:ascii="Times New Roman" w:hAnsi="Times New Roman"/>
          <w:sz w:val="25"/>
          <w:szCs w:val="25"/>
        </w:rPr>
        <w:t>«Санитарно-эпидемиологические требования к организации общественного питания населения»</w:t>
      </w:r>
      <w:r w:rsidR="001C2418" w:rsidRPr="009561A5">
        <w:rPr>
          <w:rFonts w:ascii="Times New Roman" w:hAnsi="Times New Roman"/>
          <w:sz w:val="25"/>
          <w:szCs w:val="25"/>
        </w:rPr>
        <w:t xml:space="preserve"> и договором о сотрудничестве по организации питания, заключенном между образовательным учреждением и МБУ «Комбинат питания»</w:t>
      </w:r>
      <w:r w:rsidR="00CB686A">
        <w:rPr>
          <w:rFonts w:ascii="Times New Roman" w:hAnsi="Times New Roman"/>
          <w:sz w:val="25"/>
          <w:szCs w:val="25"/>
        </w:rPr>
        <w:t>;</w:t>
      </w:r>
    </w:p>
    <w:p w:rsidR="001C2418" w:rsidRPr="009561A5" w:rsidRDefault="0020774C" w:rsidP="001A0DA3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-3"/>
          <w:sz w:val="25"/>
          <w:szCs w:val="25"/>
        </w:rPr>
        <w:t>2.</w:t>
      </w:r>
      <w:r w:rsidR="001C2418" w:rsidRPr="009561A5">
        <w:rPr>
          <w:rFonts w:ascii="Times New Roman" w:hAnsi="Times New Roman"/>
          <w:spacing w:val="-3"/>
          <w:sz w:val="25"/>
          <w:szCs w:val="25"/>
        </w:rPr>
        <w:t>2. В</w:t>
      </w:r>
      <w:r w:rsidR="001C2418" w:rsidRPr="009561A5">
        <w:rPr>
          <w:rFonts w:ascii="Times New Roman" w:hAnsi="Times New Roman"/>
          <w:sz w:val="25"/>
          <w:szCs w:val="25"/>
        </w:rPr>
        <w:t xml:space="preserve"> соответствии с установленными требованиями СанПиН в образовательном учреждении должны быть созданы следующие условия для организации питания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>:</w:t>
      </w:r>
    </w:p>
    <w:p w:rsidR="001C2418" w:rsidRPr="009561A5" w:rsidRDefault="001C2418" w:rsidP="001A0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предусмотрены производственные помещения для хранения, приготовления пищи, пол</w:t>
      </w:r>
      <w:r w:rsidRPr="009561A5">
        <w:rPr>
          <w:rFonts w:ascii="Times New Roman" w:hAnsi="Times New Roman"/>
          <w:sz w:val="25"/>
          <w:szCs w:val="25"/>
        </w:rPr>
        <w:softHyphen/>
        <w:t xml:space="preserve">ностью оснащенные необходимым оборудованием (торгово-технологическим, холодильным, весоизмерительным), кухонным инвентарем и посудой; </w:t>
      </w:r>
    </w:p>
    <w:p w:rsidR="001C2418" w:rsidRPr="009561A5" w:rsidRDefault="001C2418" w:rsidP="001A0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предусмотрены помещения для приема пищи, снабженные соответствующей мебелью; </w:t>
      </w:r>
    </w:p>
    <w:p w:rsidR="001C2418" w:rsidRPr="009561A5" w:rsidRDefault="001C2418" w:rsidP="001A0D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разработан и утвержден порядок питания обучающихся (режим работы столовой, время перемен для принятия пищи, график  питания обучающихся).</w:t>
      </w:r>
    </w:p>
    <w:p w:rsidR="001C2418" w:rsidRPr="009561A5" w:rsidRDefault="0020774C" w:rsidP="001A0DA3">
      <w:pPr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 xml:space="preserve">3. Администрация образовательного учреждения обеспечивает принятие организационно-управленческих решений, направленных на обеспечение горячим питанием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 xml:space="preserve">, принципов и санитарно-гигиенических основ здорового питания, ведение консультационной и разъяснительной работы по формированию культуры здорового питания  с родителями (законными представителями)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CB686A">
        <w:rPr>
          <w:rFonts w:ascii="Times New Roman" w:hAnsi="Times New Roman"/>
          <w:sz w:val="25"/>
          <w:szCs w:val="25"/>
        </w:rPr>
        <w:t>;</w:t>
      </w:r>
    </w:p>
    <w:p w:rsidR="001C2418" w:rsidRPr="009561A5" w:rsidRDefault="0020774C" w:rsidP="001A0DA3">
      <w:pPr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 xml:space="preserve">4. Питание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 xml:space="preserve">  </w:t>
      </w:r>
      <w:r w:rsidR="00CB686A">
        <w:rPr>
          <w:rFonts w:ascii="Times New Roman" w:hAnsi="Times New Roman"/>
          <w:sz w:val="25"/>
          <w:szCs w:val="25"/>
        </w:rPr>
        <w:t xml:space="preserve">1-4 классов </w:t>
      </w:r>
      <w:r w:rsidR="001C2418" w:rsidRPr="009561A5">
        <w:rPr>
          <w:rFonts w:ascii="Times New Roman" w:hAnsi="Times New Roman"/>
          <w:sz w:val="25"/>
          <w:szCs w:val="25"/>
        </w:rPr>
        <w:t xml:space="preserve">организуется за счет </w:t>
      </w:r>
      <w:r w:rsidR="00CB686A">
        <w:rPr>
          <w:rFonts w:ascii="Times New Roman" w:hAnsi="Times New Roman"/>
          <w:sz w:val="25"/>
          <w:szCs w:val="25"/>
        </w:rPr>
        <w:t xml:space="preserve">бюджетных средств, 5-11 классов - </w:t>
      </w:r>
      <w:r w:rsidR="001C2418" w:rsidRPr="009561A5">
        <w:rPr>
          <w:rFonts w:ascii="Times New Roman" w:hAnsi="Times New Roman"/>
          <w:sz w:val="25"/>
          <w:szCs w:val="25"/>
        </w:rPr>
        <w:t>средств родителей и компенсационных выплат регионального и муниципального  бюджетов для</w:t>
      </w:r>
      <w:r w:rsidR="00CB686A">
        <w:rPr>
          <w:rFonts w:ascii="Times New Roman" w:hAnsi="Times New Roman"/>
          <w:sz w:val="25"/>
          <w:szCs w:val="25"/>
        </w:rPr>
        <w:t xml:space="preserve"> льготных категорий обучающихся. Р</w:t>
      </w:r>
      <w:r w:rsidR="001C2418" w:rsidRPr="009561A5">
        <w:rPr>
          <w:rFonts w:ascii="Times New Roman" w:hAnsi="Times New Roman"/>
          <w:sz w:val="25"/>
          <w:szCs w:val="25"/>
        </w:rPr>
        <w:t xml:space="preserve">одители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>, получающих льготное питание из средств муниципального бюджета,  имеют право доплачивать до стоимости завтраков (обедов),</w:t>
      </w:r>
      <w:r w:rsidR="00CB686A">
        <w:rPr>
          <w:rFonts w:ascii="Times New Roman" w:hAnsi="Times New Roman"/>
          <w:sz w:val="25"/>
          <w:szCs w:val="25"/>
        </w:rPr>
        <w:t xml:space="preserve"> предусмотренных цикличным меню;</w:t>
      </w:r>
    </w:p>
    <w:p w:rsidR="001C2418" w:rsidRPr="009561A5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pacing w:val="-1"/>
          <w:sz w:val="25"/>
          <w:szCs w:val="25"/>
        </w:rPr>
        <w:t>2.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5. Для учащихся школы предусматривается организация   горячего завтрака (обеда), а для учащихся, посещающих группу продленного дня</w:t>
      </w:r>
      <w:r w:rsidR="00CB686A">
        <w:rPr>
          <w:rFonts w:ascii="Times New Roman" w:hAnsi="Times New Roman"/>
          <w:spacing w:val="-1"/>
          <w:sz w:val="25"/>
          <w:szCs w:val="25"/>
        </w:rPr>
        <w:t>,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 xml:space="preserve"> предусматривается двухразовое  питание </w:t>
      </w:r>
      <w:r w:rsidR="001C2418" w:rsidRPr="009561A5">
        <w:rPr>
          <w:rFonts w:ascii="Times New Roman" w:hAnsi="Times New Roman"/>
          <w:sz w:val="25"/>
          <w:szCs w:val="25"/>
        </w:rPr>
        <w:t>(</w:t>
      </w:r>
      <w:r w:rsidR="00CB686A">
        <w:rPr>
          <w:rFonts w:ascii="Times New Roman" w:hAnsi="Times New Roman"/>
          <w:sz w:val="25"/>
          <w:szCs w:val="25"/>
        </w:rPr>
        <w:t>8.45. – завтрак, 13.25 - обед);</w:t>
      </w:r>
    </w:p>
    <w:p w:rsidR="001C2418" w:rsidRPr="009561A5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>6. Питание в школе организуется  на основе примерного цикличного 20-дневного меню для организации питания детей 7-11 и 11-18 лет, согласованн</w:t>
      </w:r>
      <w:r w:rsidR="00CB686A">
        <w:rPr>
          <w:rFonts w:ascii="Times New Roman" w:hAnsi="Times New Roman"/>
          <w:sz w:val="25"/>
          <w:szCs w:val="25"/>
        </w:rPr>
        <w:t>ого с органами Роспотребнадзора;</w:t>
      </w:r>
    </w:p>
    <w:p w:rsidR="00731C56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 xml:space="preserve">7. Образовательное учреждение оставляет за собой право осуществления горячего питания </w:t>
      </w:r>
      <w:r w:rsidR="00731C56" w:rsidRPr="009561A5">
        <w:rPr>
          <w:rFonts w:ascii="Times New Roman" w:hAnsi="Times New Roman"/>
          <w:sz w:val="25"/>
          <w:szCs w:val="25"/>
        </w:rPr>
        <w:t xml:space="preserve">за счет средств </w:t>
      </w:r>
      <w:r w:rsidR="00731C56">
        <w:rPr>
          <w:rFonts w:ascii="Times New Roman" w:hAnsi="Times New Roman"/>
          <w:sz w:val="25"/>
          <w:szCs w:val="25"/>
        </w:rPr>
        <w:t xml:space="preserve">федерального, </w:t>
      </w:r>
      <w:r w:rsidR="00731C56" w:rsidRPr="009561A5">
        <w:rPr>
          <w:rFonts w:ascii="Times New Roman" w:hAnsi="Times New Roman"/>
          <w:sz w:val="25"/>
          <w:szCs w:val="25"/>
        </w:rPr>
        <w:t>регион</w:t>
      </w:r>
      <w:r w:rsidR="00731C56">
        <w:rPr>
          <w:rFonts w:ascii="Times New Roman" w:hAnsi="Times New Roman"/>
          <w:sz w:val="25"/>
          <w:szCs w:val="25"/>
        </w:rPr>
        <w:t>ального и муниципального бюджета</w:t>
      </w:r>
      <w:r w:rsidR="00731C56" w:rsidRPr="009561A5"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для</w:t>
      </w:r>
      <w:r w:rsidR="00731C56">
        <w:rPr>
          <w:rFonts w:ascii="Times New Roman" w:hAnsi="Times New Roman"/>
          <w:sz w:val="25"/>
          <w:szCs w:val="25"/>
        </w:rPr>
        <w:t xml:space="preserve">: </w:t>
      </w:r>
    </w:p>
    <w:p w:rsidR="00731C56" w:rsidRDefault="00731C56" w:rsidP="001A0DA3">
      <w:pPr>
        <w:numPr>
          <w:ilvl w:val="0"/>
          <w:numId w:val="11"/>
        </w:num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детей из </w:t>
      </w:r>
      <w:r w:rsidR="001C2418" w:rsidRPr="009561A5">
        <w:rPr>
          <w:rFonts w:ascii="Times New Roman" w:hAnsi="Times New Roman"/>
          <w:sz w:val="25"/>
          <w:szCs w:val="25"/>
        </w:rPr>
        <w:t>многодетных</w:t>
      </w:r>
      <w:r w:rsidR="00CB686A">
        <w:rPr>
          <w:rFonts w:ascii="Times New Roman" w:hAnsi="Times New Roman"/>
          <w:sz w:val="25"/>
          <w:szCs w:val="25"/>
        </w:rPr>
        <w:t xml:space="preserve"> малообеспеченных семей</w:t>
      </w:r>
      <w:r>
        <w:rPr>
          <w:rFonts w:ascii="Times New Roman" w:hAnsi="Times New Roman"/>
          <w:sz w:val="25"/>
          <w:szCs w:val="25"/>
        </w:rPr>
        <w:t xml:space="preserve"> (один раз в день);</w:t>
      </w:r>
    </w:p>
    <w:p w:rsidR="00731C56" w:rsidRDefault="00731C56" w:rsidP="001A0DA3">
      <w:pPr>
        <w:numPr>
          <w:ilvl w:val="0"/>
          <w:numId w:val="11"/>
        </w:num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детей из малообеспеченных </w:t>
      </w:r>
      <w:r w:rsidR="001C2418" w:rsidRPr="009561A5">
        <w:rPr>
          <w:rFonts w:ascii="Times New Roman" w:hAnsi="Times New Roman"/>
          <w:sz w:val="25"/>
          <w:szCs w:val="25"/>
        </w:rPr>
        <w:t>семей</w:t>
      </w:r>
      <w:r>
        <w:rPr>
          <w:rFonts w:ascii="Times New Roman" w:hAnsi="Times New Roman"/>
          <w:sz w:val="25"/>
          <w:szCs w:val="25"/>
        </w:rPr>
        <w:t xml:space="preserve"> (имеющих среднедушевой доход ниже величины прожиточного минимума (один раз в день);</w:t>
      </w:r>
    </w:p>
    <w:p w:rsidR="00731C56" w:rsidRDefault="00731C56" w:rsidP="001A0DA3">
      <w:pPr>
        <w:numPr>
          <w:ilvl w:val="0"/>
          <w:numId w:val="11"/>
        </w:num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детей-сирот и детей, оставшихся без попечения родителей, находящихся под опекой (попечительством), в приемной семье (один раз в день);</w:t>
      </w:r>
    </w:p>
    <w:p w:rsidR="00731C56" w:rsidRDefault="00731C56" w:rsidP="001A0DA3">
      <w:pPr>
        <w:numPr>
          <w:ilvl w:val="0"/>
          <w:numId w:val="11"/>
        </w:num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детей с ОВЗ (два раза в день);</w:t>
      </w:r>
    </w:p>
    <w:p w:rsidR="00731C56" w:rsidRDefault="00731C56" w:rsidP="001A0DA3">
      <w:pPr>
        <w:numPr>
          <w:ilvl w:val="0"/>
          <w:numId w:val="11"/>
        </w:num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учащихся </w:t>
      </w:r>
      <w:r w:rsidR="00BA0F9A">
        <w:rPr>
          <w:rFonts w:ascii="Times New Roman" w:hAnsi="Times New Roman"/>
          <w:sz w:val="25"/>
          <w:szCs w:val="25"/>
        </w:rPr>
        <w:t xml:space="preserve">   1-4 классов (один раз в день).</w:t>
      </w:r>
    </w:p>
    <w:p w:rsidR="001C2418" w:rsidRPr="009561A5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 xml:space="preserve">8. Гигиенические показатели пищевой ценности продовольственного сырья и пищевых продуктов, используемых в питании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>, должны соответствовать Санитарно-эпидемиол</w:t>
      </w:r>
      <w:r w:rsidR="00BA0F9A">
        <w:rPr>
          <w:rFonts w:ascii="Times New Roman" w:hAnsi="Times New Roman"/>
          <w:sz w:val="25"/>
          <w:szCs w:val="25"/>
        </w:rPr>
        <w:t>огическим правилам и нормативам;</w:t>
      </w:r>
    </w:p>
    <w:p w:rsidR="001C2418" w:rsidRPr="009561A5" w:rsidRDefault="0020774C" w:rsidP="001A0DA3">
      <w:pPr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>9.</w:t>
      </w:r>
      <w:r w:rsidR="00BA0F9A"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 xml:space="preserve">Поставка продуктов питания в образовательное учреждение и обеспечение горячим питанием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 xml:space="preserve"> осущес</w:t>
      </w:r>
      <w:r w:rsidR="00BA0F9A">
        <w:rPr>
          <w:rFonts w:ascii="Times New Roman" w:hAnsi="Times New Roman"/>
          <w:sz w:val="25"/>
          <w:szCs w:val="25"/>
        </w:rPr>
        <w:t>твляется МБУ «Комбинат питания»;</w:t>
      </w:r>
    </w:p>
    <w:p w:rsidR="001C2418" w:rsidRPr="009561A5" w:rsidRDefault="0020774C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>2.</w:t>
      </w:r>
      <w:r w:rsidR="001C2418" w:rsidRPr="009561A5">
        <w:rPr>
          <w:rFonts w:ascii="Times New Roman" w:hAnsi="Times New Roman"/>
          <w:sz w:val="25"/>
          <w:szCs w:val="25"/>
        </w:rPr>
        <w:t>10. Организацию питания в школе осуществляет ответственный за питание, который назначается приказом директора образовательного уч</w:t>
      </w:r>
      <w:r w:rsidR="00BA0F9A">
        <w:rPr>
          <w:rFonts w:ascii="Times New Roman" w:hAnsi="Times New Roman"/>
          <w:sz w:val="25"/>
          <w:szCs w:val="25"/>
        </w:rPr>
        <w:t>реждения на текущий учебный год;</w:t>
      </w:r>
    </w:p>
    <w:p w:rsidR="001C2418" w:rsidRPr="009561A5" w:rsidRDefault="0020774C" w:rsidP="001A0DA3">
      <w:pPr>
        <w:spacing w:after="0" w:line="240" w:lineRule="auto"/>
        <w:ind w:left="567"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2.</w:t>
      </w:r>
      <w:r w:rsidR="001C2418" w:rsidRPr="009561A5">
        <w:rPr>
          <w:rFonts w:ascii="Times New Roman" w:hAnsi="Times New Roman"/>
          <w:sz w:val="25"/>
          <w:szCs w:val="25"/>
        </w:rPr>
        <w:t>11.</w:t>
      </w:r>
      <w:r w:rsidR="00D13671"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 xml:space="preserve">Руководитель образовательного учреждения несет ответственность за создание условий по организации горячего  питания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>.</w:t>
      </w:r>
    </w:p>
    <w:p w:rsidR="001C2418" w:rsidRPr="009561A5" w:rsidRDefault="001C2418" w:rsidP="001A0DA3">
      <w:pPr>
        <w:shd w:val="clear" w:color="auto" w:fill="FFFFFF"/>
        <w:spacing w:after="0" w:line="274" w:lineRule="atLeast"/>
        <w:ind w:left="567" w:firstLine="567"/>
        <w:jc w:val="both"/>
        <w:rPr>
          <w:rFonts w:ascii="Times New Roman" w:hAnsi="Times New Roman"/>
          <w:sz w:val="25"/>
          <w:szCs w:val="25"/>
        </w:rPr>
      </w:pPr>
    </w:p>
    <w:p w:rsidR="001A0DA3" w:rsidRDefault="001A0DA3" w:rsidP="00B947A7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bCs/>
          <w:spacing w:val="-7"/>
          <w:sz w:val="26"/>
          <w:szCs w:val="26"/>
        </w:rPr>
      </w:pPr>
      <w:r>
        <w:rPr>
          <w:rFonts w:ascii="Times New Roman" w:hAnsi="Times New Roman"/>
          <w:b/>
          <w:bCs/>
          <w:spacing w:val="-7"/>
          <w:sz w:val="26"/>
          <w:szCs w:val="26"/>
        </w:rPr>
        <w:t xml:space="preserve">          </w:t>
      </w:r>
      <w:r w:rsidR="001C2418" w:rsidRPr="00FB72EE">
        <w:rPr>
          <w:rFonts w:ascii="Times New Roman" w:hAnsi="Times New Roman"/>
          <w:b/>
          <w:bCs/>
          <w:spacing w:val="-7"/>
          <w:sz w:val="26"/>
          <w:szCs w:val="26"/>
        </w:rPr>
        <w:t>3. ПОРЯДОК ОРГАНИЗАЦИИ ПИТАН</w:t>
      </w:r>
      <w:r>
        <w:rPr>
          <w:rFonts w:ascii="Times New Roman" w:hAnsi="Times New Roman"/>
          <w:b/>
          <w:bCs/>
          <w:spacing w:val="-7"/>
          <w:sz w:val="26"/>
          <w:szCs w:val="26"/>
        </w:rPr>
        <w:t xml:space="preserve">ИЯ </w:t>
      </w:r>
    </w:p>
    <w:p w:rsidR="001C2418" w:rsidRPr="00FB72EE" w:rsidRDefault="001A0DA3" w:rsidP="00B947A7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bCs/>
          <w:spacing w:val="-7"/>
          <w:sz w:val="26"/>
          <w:szCs w:val="26"/>
        </w:rPr>
      </w:pPr>
      <w:r>
        <w:rPr>
          <w:rFonts w:ascii="Times New Roman" w:hAnsi="Times New Roman"/>
          <w:b/>
          <w:bCs/>
          <w:spacing w:val="-7"/>
          <w:sz w:val="26"/>
          <w:szCs w:val="26"/>
        </w:rPr>
        <w:t>В ОБРАЗОВАТЕЛЬНОМ УЧРЕЖДЕНИИ</w:t>
      </w:r>
    </w:p>
    <w:p w:rsidR="001C2418" w:rsidRPr="00FB72EE" w:rsidRDefault="001C2418" w:rsidP="00F32260">
      <w:pPr>
        <w:shd w:val="clear" w:color="auto" w:fill="FFFFFF"/>
        <w:spacing w:after="0" w:line="269" w:lineRule="atLeast"/>
        <w:jc w:val="both"/>
        <w:rPr>
          <w:rFonts w:ascii="Times New Roman" w:hAnsi="Times New Roman"/>
          <w:sz w:val="26"/>
          <w:szCs w:val="26"/>
        </w:rPr>
      </w:pPr>
    </w:p>
    <w:p w:rsidR="001C2418" w:rsidRPr="009561A5" w:rsidRDefault="001C2418" w:rsidP="00D9465F">
      <w:pPr>
        <w:pStyle w:val="a4"/>
        <w:numPr>
          <w:ilvl w:val="1"/>
          <w:numId w:val="15"/>
        </w:numPr>
        <w:shd w:val="clear" w:color="auto" w:fill="FFFFFF"/>
        <w:spacing w:after="0" w:line="269" w:lineRule="atLeast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Порядок (график) работы школьной столовой утверждается директором образовательного учреждения и согласовывается с директором МБУ «Комбинат питания». </w:t>
      </w:r>
    </w:p>
    <w:p w:rsidR="001C2418" w:rsidRPr="009561A5" w:rsidRDefault="001A0DA3" w:rsidP="00D5600C">
      <w:pPr>
        <w:pStyle w:val="a4"/>
        <w:shd w:val="clear" w:color="auto" w:fill="FFFFFF"/>
        <w:spacing w:after="0" w:line="269" w:lineRule="atLeast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3.2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 xml:space="preserve">Ежедневно в обеденном зале вывешивается утверждённое директором образовательного учреждения меню, в котором указываются  названия блюд, их объём (выход в граммах)  и стоимость. </w:t>
      </w:r>
    </w:p>
    <w:p w:rsidR="0020774C" w:rsidRDefault="001A0DA3" w:rsidP="00D5600C">
      <w:pPr>
        <w:pStyle w:val="a4"/>
        <w:shd w:val="clear" w:color="auto" w:fill="FFFFFF"/>
        <w:spacing w:after="0" w:line="269" w:lineRule="atLeast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3.3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Столовая образовательного учреждения осуществляет производственную деятельность в полном объеме 5 дней в неделю - с понедельника по пятницу включительно, в режиме работы образовательного учреждения. В случае проведения мероприятий, связанных с выходом или выездом обучающихся из школы, школьная столовая осуществляет свою деятельность по специальному графику, согласованному с директором образовательного учреждения и администрацией  МБУ «Комбинат питания». Классные руководители обязаны уведомить заведующего производством о планируемых мероприятиях не позднее, чем за  сутки. В субботу школьная столовая не работает.</w:t>
      </w:r>
    </w:p>
    <w:p w:rsidR="001C2418" w:rsidRPr="009561A5" w:rsidRDefault="0020774C" w:rsidP="00D5600C">
      <w:pPr>
        <w:pStyle w:val="a4"/>
        <w:shd w:val="clear" w:color="auto" w:fill="FFFFFF"/>
        <w:spacing w:after="0" w:line="269" w:lineRule="atLeast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3.4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 xml:space="preserve">Часы    приема   пищи  устанавливаются в соответствии с графиком      приема      пищи,      утвержденным директором образовательного учреждения. В режиме учебного дня для приёма пищи  и отдыха предусматривается три перемены по 20 минут. Отпуск питания (завтраки и обеды) учащимся осуществляется в столовой по классам и через линию раздачи. В график питания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 xml:space="preserve">  вносится четко указанное время питания через линию раздачи и буфет (при его наличии), а также время для питания педагогических работников.</w:t>
      </w:r>
    </w:p>
    <w:p w:rsidR="001C2418" w:rsidRPr="009561A5" w:rsidRDefault="0020774C" w:rsidP="00D5600C">
      <w:pPr>
        <w:spacing w:after="0" w:line="240" w:lineRule="auto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3.5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Для поддержания порядка в столовой организовывается дежурство дежурного администратора, педагогических работников. К накрытию столов могут привлекаться обучающиеся в возрасте 14 лет и старше. (с согласия родителей и согласно Сан Пин 2.4.5.2409-08, п.7.3)</w:t>
      </w:r>
    </w:p>
    <w:p w:rsidR="001C2418" w:rsidRPr="009561A5" w:rsidRDefault="0020774C" w:rsidP="00D5600C">
      <w:pPr>
        <w:pStyle w:val="a4"/>
        <w:shd w:val="clear" w:color="auto" w:fill="FFFFFF"/>
        <w:spacing w:after="0" w:line="274" w:lineRule="atLeast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3.6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Контроль за качеством, сбалансированностью, организацией питания, соблюдением санитарно-гигиенических правил, проверку качества пищи, соблюдением рецептур и технологических режимов осуществляет бракеражная комиссия, созданная приказом директора образовательного учреждения. В состав бракеражной комиссии входит ответственный за организацию питания, медицинская сестра (по согласованию), заведующий производством и другие лица по усмотрению директора образовательного учреждения. Результаты проверки заносятся в бракеражный журнал. Кроме того, контроль за качеством, сбалансированностью, организацией питания, соблюдением санитарно-гигиенических правил, соблюдением рецептур, проверку качества пищи, и технологических режимов осуществляет и технолог МБУ «Комбината питания», который по результатам проверки составляет акт.</w:t>
      </w:r>
    </w:p>
    <w:p w:rsidR="001C2418" w:rsidRPr="00D5600C" w:rsidRDefault="00D9465F" w:rsidP="00D9465F">
      <w:pPr>
        <w:pStyle w:val="a4"/>
        <w:spacing w:after="0" w:line="240" w:lineRule="auto"/>
        <w:ind w:left="567" w:firstLine="142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5"/>
          <w:szCs w:val="25"/>
        </w:rPr>
        <w:t xml:space="preserve">3.7. </w:t>
      </w:r>
      <w:r w:rsidR="001C2418" w:rsidRPr="00D5600C">
        <w:rPr>
          <w:rFonts w:ascii="Times New Roman" w:hAnsi="Times New Roman"/>
          <w:sz w:val="25"/>
          <w:szCs w:val="25"/>
        </w:rPr>
        <w:t xml:space="preserve">Классные руководители организуют разъяснительную и просветительскую работу с учащимися  и родителями (законными представителями) о культуре здорового питания, несут ответственность за организацию питания </w:t>
      </w:r>
      <w:r w:rsidR="001C2418" w:rsidRPr="00D5600C">
        <w:rPr>
          <w:rFonts w:ascii="Times New Roman" w:hAnsi="Times New Roman"/>
          <w:spacing w:val="-1"/>
          <w:sz w:val="25"/>
          <w:szCs w:val="25"/>
        </w:rPr>
        <w:t>учащихся</w:t>
      </w:r>
      <w:r w:rsidR="0020774C" w:rsidRPr="00D5600C">
        <w:rPr>
          <w:rFonts w:ascii="Times New Roman" w:hAnsi="Times New Roman"/>
          <w:sz w:val="25"/>
          <w:szCs w:val="25"/>
        </w:rPr>
        <w:t xml:space="preserve"> в классе. Оплата производится по системе автоматизированного безналичного расчета «Электронная школа 2.0». </w:t>
      </w:r>
      <w:r w:rsidR="00D5600C">
        <w:rPr>
          <w:rFonts w:ascii="Times New Roman" w:hAnsi="Times New Roman"/>
          <w:sz w:val="25"/>
          <w:szCs w:val="25"/>
        </w:rPr>
        <w:t xml:space="preserve"> </w:t>
      </w:r>
    </w:p>
    <w:p w:rsidR="001C2418" w:rsidRDefault="00D5600C" w:rsidP="00D5600C">
      <w:pPr>
        <w:spacing w:after="0" w:line="240" w:lineRule="auto"/>
        <w:ind w:left="567"/>
        <w:jc w:val="both"/>
        <w:rPr>
          <w:rFonts w:ascii="Times New Roman" w:hAnsi="Times New Roman"/>
          <w:sz w:val="25"/>
          <w:szCs w:val="25"/>
        </w:rPr>
      </w:pPr>
      <w:r w:rsidRPr="00D5600C">
        <w:rPr>
          <w:rFonts w:ascii="Times New Roman" w:hAnsi="Times New Roman"/>
          <w:sz w:val="26"/>
          <w:szCs w:val="26"/>
        </w:rPr>
        <w:t>3.8</w:t>
      </w:r>
      <w:r w:rsidR="001C2418" w:rsidRPr="00D5600C">
        <w:rPr>
          <w:rFonts w:ascii="Times New Roman" w:hAnsi="Times New Roman"/>
          <w:sz w:val="25"/>
          <w:szCs w:val="25"/>
        </w:rPr>
        <w:t>. Учителя</w:t>
      </w:r>
      <w:r w:rsidR="001C2418" w:rsidRPr="009561A5">
        <w:rPr>
          <w:rFonts w:ascii="Times New Roman" w:hAnsi="Times New Roman"/>
          <w:sz w:val="25"/>
          <w:szCs w:val="25"/>
        </w:rPr>
        <w:t xml:space="preserve">-предметники (классные руководители) сопровождают </w:t>
      </w:r>
      <w:r w:rsidR="001C2418"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1C2418" w:rsidRPr="009561A5">
        <w:rPr>
          <w:rFonts w:ascii="Times New Roman" w:hAnsi="Times New Roman"/>
          <w:sz w:val="25"/>
          <w:szCs w:val="25"/>
        </w:rPr>
        <w:t xml:space="preserve"> в столовую</w:t>
      </w:r>
    </w:p>
    <w:p w:rsidR="001C2418" w:rsidRDefault="00D5600C" w:rsidP="00D5600C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 xml:space="preserve">для принятия пищи в соответствии с графиком питания, утверждённым директором </w:t>
      </w:r>
      <w:r>
        <w:rPr>
          <w:rFonts w:ascii="Times New Roman" w:hAnsi="Times New Roman"/>
          <w:sz w:val="25"/>
          <w:szCs w:val="25"/>
        </w:rPr>
        <w:t>школы,</w:t>
      </w:r>
    </w:p>
    <w:p w:rsidR="001C2418" w:rsidRPr="009561A5" w:rsidRDefault="00D5600C" w:rsidP="00D5600C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 xml:space="preserve"> </w:t>
      </w:r>
      <w:r w:rsidR="001C2418" w:rsidRPr="009561A5">
        <w:rPr>
          <w:rFonts w:ascii="Times New Roman" w:hAnsi="Times New Roman"/>
          <w:sz w:val="25"/>
          <w:szCs w:val="25"/>
        </w:rPr>
        <w:t>контролируют соблюдение гигиены перед приёмом пищи и их поведение во</w:t>
      </w:r>
      <w:r>
        <w:rPr>
          <w:rFonts w:ascii="Times New Roman" w:hAnsi="Times New Roman"/>
          <w:sz w:val="25"/>
          <w:szCs w:val="25"/>
        </w:rPr>
        <w:t xml:space="preserve"> время завтрака  или обеда;</w:t>
      </w:r>
    </w:p>
    <w:p w:rsidR="001C2418" w:rsidRPr="009561A5" w:rsidRDefault="00D5600C" w:rsidP="00D5600C">
      <w:pPr>
        <w:spacing w:after="0" w:line="240" w:lineRule="auto"/>
        <w:ind w:left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3.9. </w:t>
      </w:r>
      <w:r w:rsidR="001C2418" w:rsidRPr="009561A5">
        <w:rPr>
          <w:rFonts w:ascii="Times New Roman" w:hAnsi="Times New Roman"/>
          <w:sz w:val="25"/>
          <w:szCs w:val="25"/>
        </w:rPr>
        <w:t>Ответственный за организацию питания в школе, назначенный приказом директора:</w:t>
      </w:r>
    </w:p>
    <w:p w:rsidR="001C2418" w:rsidRPr="009561A5" w:rsidRDefault="001C2418" w:rsidP="00D5600C">
      <w:pPr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своевременно предоставляет информацию по вопросам организации питания в Комитет образования и науки администрации города Новокузнецка, осуществляет мониторинг организации горячего питания; посещает все совещания по вопросам организации питания; </w:t>
      </w:r>
    </w:p>
    <w:p w:rsidR="001C2418" w:rsidRPr="009561A5" w:rsidRDefault="001C2418" w:rsidP="00D5600C">
      <w:pPr>
        <w:numPr>
          <w:ilvl w:val="0"/>
          <w:numId w:val="4"/>
        </w:numPr>
        <w:spacing w:before="100" w:beforeAutospacing="1" w:after="100" w:afterAutospacing="1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своевременно предоставляет необходимую отчётность; </w:t>
      </w:r>
    </w:p>
    <w:p w:rsidR="001C2418" w:rsidRPr="009561A5" w:rsidRDefault="001C2418" w:rsidP="00D5600C">
      <w:pPr>
        <w:numPr>
          <w:ilvl w:val="0"/>
          <w:numId w:val="4"/>
        </w:numPr>
        <w:spacing w:before="100" w:beforeAutospacing="1" w:after="100" w:afterAutospacing="1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pacing w:val="-1"/>
          <w:sz w:val="25"/>
          <w:szCs w:val="25"/>
        </w:rPr>
        <w:t xml:space="preserve">лично контролирует количество фактически присутствующих в </w:t>
      </w:r>
      <w:r w:rsidRPr="009561A5">
        <w:rPr>
          <w:rFonts w:ascii="Times New Roman" w:hAnsi="Times New Roman"/>
          <w:sz w:val="25"/>
          <w:szCs w:val="25"/>
        </w:rPr>
        <w:t xml:space="preserve">школе </w:t>
      </w:r>
      <w:r w:rsidRPr="009561A5">
        <w:rPr>
          <w:rFonts w:ascii="Times New Roman" w:hAnsi="Times New Roman"/>
          <w:spacing w:val="-1"/>
          <w:sz w:val="25"/>
          <w:szCs w:val="25"/>
        </w:rPr>
        <w:t>льготных категорий обучающихся,</w:t>
      </w:r>
      <w:r w:rsidRPr="009561A5">
        <w:rPr>
          <w:rFonts w:ascii="Times New Roman" w:hAnsi="Times New Roman"/>
          <w:sz w:val="25"/>
          <w:szCs w:val="25"/>
        </w:rPr>
        <w:t xml:space="preserve"> сверяя с классным журналом, готовит пакет необходимых документов для предоставления питания льготным категориям обучающихся; 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pacing w:val="-9"/>
          <w:sz w:val="25"/>
          <w:szCs w:val="25"/>
        </w:rPr>
        <w:t>проверяет качество поступающих продуктов питания, меню, стоимость питания</w:t>
      </w:r>
      <w:r w:rsidRPr="009561A5">
        <w:rPr>
          <w:rFonts w:ascii="Times New Roman" w:hAnsi="Times New Roman"/>
          <w:spacing w:val="-10"/>
          <w:sz w:val="25"/>
          <w:szCs w:val="25"/>
        </w:rPr>
        <w:t xml:space="preserve">; 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pacing w:val="-10"/>
          <w:sz w:val="25"/>
          <w:szCs w:val="25"/>
        </w:rPr>
        <w:t xml:space="preserve">регулярно принимает </w:t>
      </w:r>
      <w:r w:rsidRPr="009561A5">
        <w:rPr>
          <w:rFonts w:ascii="Times New Roman" w:hAnsi="Times New Roman"/>
          <w:spacing w:val="-9"/>
          <w:sz w:val="25"/>
          <w:szCs w:val="25"/>
        </w:rPr>
        <w:t>участие в работе бракеражной комиссии;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pacing w:val="-10"/>
          <w:sz w:val="25"/>
          <w:szCs w:val="25"/>
        </w:rPr>
        <w:t xml:space="preserve">своевременно с медицинским работником (по согласованию)  осуществляет контроль за соблюдением графика </w:t>
      </w:r>
      <w:r w:rsidRPr="009561A5">
        <w:rPr>
          <w:rFonts w:ascii="Times New Roman" w:hAnsi="Times New Roman"/>
          <w:sz w:val="25"/>
          <w:szCs w:val="25"/>
        </w:rPr>
        <w:t xml:space="preserve">питания </w:t>
      </w:r>
      <w:r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Pr="009561A5">
        <w:rPr>
          <w:rFonts w:ascii="Times New Roman" w:hAnsi="Times New Roman"/>
          <w:sz w:val="25"/>
          <w:szCs w:val="25"/>
        </w:rPr>
        <w:t xml:space="preserve">, </w:t>
      </w:r>
      <w:r w:rsidRPr="009561A5">
        <w:rPr>
          <w:rFonts w:ascii="Times New Roman" w:hAnsi="Times New Roman"/>
          <w:spacing w:val="-10"/>
          <w:sz w:val="25"/>
          <w:szCs w:val="25"/>
        </w:rPr>
        <w:t xml:space="preserve">предварительным накрытием столов (личная гигиена сотрудников пищеблока,  спецодежда, достаточное количество </w:t>
      </w:r>
      <w:r w:rsidRPr="009561A5">
        <w:rPr>
          <w:rFonts w:ascii="Times New Roman" w:hAnsi="Times New Roman"/>
          <w:sz w:val="25"/>
          <w:szCs w:val="25"/>
        </w:rPr>
        <w:t>столовых приборов);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имеет право проводить рабочие совещания и консультации с педагогическими работниками по вопросам организации питания, запрашивать у классных руководителей необходимую информацию в пределах своей компетенции по вопросам организации питания, ходатайствовать о поощрении и привлечении к дисциплинарной ответственности работников по вопросам организации питания </w:t>
      </w:r>
      <w:r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Pr="009561A5">
        <w:rPr>
          <w:rFonts w:ascii="Times New Roman" w:hAnsi="Times New Roman"/>
          <w:sz w:val="25"/>
          <w:szCs w:val="25"/>
        </w:rPr>
        <w:t>.    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Организует и направляет общешкольную работу по формированию культуры здорового питания, ведет внутренний мониторинг охвата детей горячим питанием.</w:t>
      </w:r>
    </w:p>
    <w:p w:rsidR="001C2418" w:rsidRPr="009561A5" w:rsidRDefault="001C2418" w:rsidP="00D5600C">
      <w:pPr>
        <w:pStyle w:val="a4"/>
        <w:numPr>
          <w:ilvl w:val="0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Ответственный за питание имеет право на получение выплат стимулирующего характера.</w:t>
      </w:r>
    </w:p>
    <w:p w:rsidR="001C2418" w:rsidRPr="009561A5" w:rsidRDefault="001C2418" w:rsidP="00D5600C">
      <w:pPr>
        <w:pStyle w:val="a4"/>
        <w:shd w:val="clear" w:color="auto" w:fill="FFFFFF"/>
        <w:spacing w:after="0" w:line="274" w:lineRule="atLeast"/>
        <w:ind w:left="567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 </w:t>
      </w:r>
    </w:p>
    <w:p w:rsidR="001C2418" w:rsidRPr="00FB72EE" w:rsidRDefault="001C2418" w:rsidP="00846CFF">
      <w:pPr>
        <w:shd w:val="clear" w:color="auto" w:fill="FFFFFF"/>
        <w:spacing w:after="0" w:line="274" w:lineRule="atLeast"/>
        <w:jc w:val="center"/>
        <w:rPr>
          <w:rFonts w:ascii="Times New Roman" w:hAnsi="Times New Roman"/>
          <w:b/>
          <w:bCs/>
          <w:sz w:val="26"/>
          <w:szCs w:val="26"/>
        </w:rPr>
      </w:pPr>
      <w:r w:rsidRPr="00FB72EE">
        <w:rPr>
          <w:rFonts w:ascii="Times New Roman" w:hAnsi="Times New Roman"/>
          <w:b/>
          <w:bCs/>
          <w:sz w:val="26"/>
          <w:szCs w:val="26"/>
        </w:rPr>
        <w:t>4.  ДОКУМЕНТАЦИЯ ОБРАЗОВАТЕЛЬНОГО УЧРЕЖДЕНИЯ.</w:t>
      </w:r>
    </w:p>
    <w:p w:rsidR="001C2418" w:rsidRPr="00FB72EE" w:rsidRDefault="001C2418" w:rsidP="00846CFF">
      <w:pPr>
        <w:shd w:val="clear" w:color="auto" w:fill="FFFFFF"/>
        <w:spacing w:after="0" w:line="274" w:lineRule="atLeast"/>
        <w:jc w:val="center"/>
        <w:rPr>
          <w:rFonts w:ascii="Times New Roman" w:hAnsi="Times New Roman"/>
          <w:sz w:val="26"/>
          <w:szCs w:val="26"/>
        </w:rPr>
      </w:pPr>
    </w:p>
    <w:p w:rsidR="001C2418" w:rsidRPr="009561A5" w:rsidRDefault="00D13671" w:rsidP="001A0DA3">
      <w:pPr>
        <w:shd w:val="clear" w:color="auto" w:fill="FFFFFF"/>
        <w:spacing w:after="0" w:line="274" w:lineRule="atLeast"/>
        <w:ind w:left="567" w:firstLine="31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4.1. </w:t>
      </w:r>
      <w:r w:rsidR="001C2418" w:rsidRPr="009561A5">
        <w:rPr>
          <w:rFonts w:ascii="Times New Roman" w:hAnsi="Times New Roman"/>
          <w:sz w:val="25"/>
          <w:szCs w:val="25"/>
        </w:rPr>
        <w:t>В образовательном учреждении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1C2418" w:rsidRPr="009561A5" w:rsidRDefault="001C2418" w:rsidP="001A0DA3">
      <w:pPr>
        <w:shd w:val="clear" w:color="auto" w:fill="FFFFFF"/>
        <w:spacing w:after="0" w:line="274" w:lineRule="atLeast"/>
        <w:ind w:left="567" w:firstLine="31"/>
        <w:jc w:val="both"/>
        <w:rPr>
          <w:rFonts w:ascii="Times New Roman" w:hAnsi="Times New Roman"/>
          <w:sz w:val="25"/>
          <w:szCs w:val="25"/>
        </w:rPr>
      </w:pPr>
    </w:p>
    <w:p w:rsidR="001C2418" w:rsidRPr="009561A5" w:rsidRDefault="001C2418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 xml:space="preserve">Положение об организации питания </w:t>
      </w:r>
      <w:r w:rsidRPr="009561A5">
        <w:rPr>
          <w:rFonts w:ascii="Times New Roman" w:hAnsi="Times New Roman"/>
          <w:spacing w:val="-1"/>
          <w:sz w:val="25"/>
          <w:szCs w:val="25"/>
        </w:rPr>
        <w:t>учащихся</w:t>
      </w:r>
      <w:r w:rsidR="00D5600C">
        <w:rPr>
          <w:rFonts w:ascii="Times New Roman" w:hAnsi="Times New Roman"/>
          <w:sz w:val="25"/>
          <w:szCs w:val="25"/>
        </w:rPr>
        <w:t>;</w:t>
      </w:r>
    </w:p>
    <w:p w:rsidR="001C2418" w:rsidRPr="009561A5" w:rsidRDefault="001C2418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Раздел в общешкольном плане работы и план работы  по формированию культуры здорового п</w:t>
      </w:r>
      <w:r w:rsidR="00D5600C">
        <w:rPr>
          <w:rFonts w:ascii="Times New Roman" w:hAnsi="Times New Roman"/>
          <w:sz w:val="25"/>
          <w:szCs w:val="25"/>
        </w:rPr>
        <w:t>итания и здорового образа жизни;</w:t>
      </w:r>
    </w:p>
    <w:p w:rsidR="001C2418" w:rsidRPr="009561A5" w:rsidRDefault="001C2418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Приказ директора о назначении лиц, ответственных за организацию питания, с возложением на них функций пропаганды здорового питания и  ко</w:t>
      </w:r>
      <w:r w:rsidR="00D5600C">
        <w:rPr>
          <w:rFonts w:ascii="Times New Roman" w:hAnsi="Times New Roman"/>
          <w:sz w:val="25"/>
          <w:szCs w:val="25"/>
        </w:rPr>
        <w:t>нтроля;</w:t>
      </w:r>
    </w:p>
    <w:p w:rsidR="001C2418" w:rsidRPr="009561A5" w:rsidRDefault="001C2418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Приказ директора образовательного учреждения, регламентирующий организацию питания и работу различных комиссий, ответственных за ка</w:t>
      </w:r>
      <w:r w:rsidR="00D5600C">
        <w:rPr>
          <w:rFonts w:ascii="Times New Roman" w:hAnsi="Times New Roman"/>
          <w:sz w:val="25"/>
          <w:szCs w:val="25"/>
        </w:rPr>
        <w:t>чество предоставляемого питания;</w:t>
      </w:r>
    </w:p>
    <w:p w:rsidR="001C2418" w:rsidRPr="009561A5" w:rsidRDefault="00D5600C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Режим</w:t>
      </w:r>
      <w:r w:rsidR="001C2418" w:rsidRPr="009561A5">
        <w:rPr>
          <w:rFonts w:ascii="Times New Roman" w:hAnsi="Times New Roman"/>
          <w:sz w:val="25"/>
          <w:szCs w:val="25"/>
        </w:rPr>
        <w:t xml:space="preserve"> работы </w:t>
      </w:r>
      <w:r>
        <w:rPr>
          <w:rFonts w:ascii="Times New Roman" w:hAnsi="Times New Roman"/>
          <w:sz w:val="25"/>
          <w:szCs w:val="25"/>
        </w:rPr>
        <w:t>столовой;</w:t>
      </w:r>
    </w:p>
    <w:p w:rsidR="001C2418" w:rsidRPr="009561A5" w:rsidRDefault="00D5600C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График питания обучающихся;</w:t>
      </w:r>
      <w:r w:rsidR="001C2418" w:rsidRPr="009561A5">
        <w:rPr>
          <w:rFonts w:ascii="Times New Roman" w:hAnsi="Times New Roman"/>
          <w:sz w:val="25"/>
          <w:szCs w:val="25"/>
        </w:rPr>
        <w:t>  </w:t>
      </w:r>
    </w:p>
    <w:p w:rsidR="001C2418" w:rsidRPr="009561A5" w:rsidRDefault="00D5600C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Табели</w:t>
      </w:r>
      <w:r w:rsidR="001C2418" w:rsidRPr="009561A5">
        <w:rPr>
          <w:rFonts w:ascii="Times New Roman" w:hAnsi="Times New Roman"/>
          <w:sz w:val="25"/>
          <w:szCs w:val="25"/>
        </w:rPr>
        <w:t xml:space="preserve"> по учету </w:t>
      </w:r>
      <w:r>
        <w:rPr>
          <w:rFonts w:ascii="Times New Roman" w:hAnsi="Times New Roman"/>
          <w:sz w:val="25"/>
          <w:szCs w:val="25"/>
        </w:rPr>
        <w:t xml:space="preserve">бесплатного питания и </w:t>
      </w:r>
      <w:r w:rsidR="001C2418" w:rsidRPr="009561A5">
        <w:rPr>
          <w:rFonts w:ascii="Times New Roman" w:hAnsi="Times New Roman"/>
          <w:sz w:val="25"/>
          <w:szCs w:val="25"/>
        </w:rPr>
        <w:t>питания льготных категорий обучающихся с</w:t>
      </w:r>
      <w:r>
        <w:rPr>
          <w:rFonts w:ascii="Times New Roman" w:hAnsi="Times New Roman"/>
          <w:sz w:val="25"/>
          <w:szCs w:val="25"/>
        </w:rPr>
        <w:t xml:space="preserve"> необходимым пакетом документов;</w:t>
      </w:r>
    </w:p>
    <w:p w:rsidR="001C2418" w:rsidRDefault="001C2418" w:rsidP="00D13671">
      <w:pPr>
        <w:pStyle w:val="a4"/>
        <w:numPr>
          <w:ilvl w:val="0"/>
          <w:numId w:val="7"/>
        </w:numPr>
        <w:shd w:val="clear" w:color="auto" w:fill="FFFFFF"/>
        <w:spacing w:after="0" w:line="274" w:lineRule="atLeast"/>
        <w:ind w:hanging="153"/>
        <w:jc w:val="both"/>
        <w:rPr>
          <w:rFonts w:ascii="Times New Roman" w:hAnsi="Times New Roman"/>
          <w:sz w:val="25"/>
          <w:szCs w:val="25"/>
        </w:rPr>
      </w:pPr>
      <w:r w:rsidRPr="009561A5">
        <w:rPr>
          <w:rFonts w:ascii="Times New Roman" w:hAnsi="Times New Roman"/>
          <w:sz w:val="25"/>
          <w:szCs w:val="25"/>
        </w:rPr>
        <w:t>Программы, справки, акты, аналитические материалы по вопросам организации питания и т.д.</w:t>
      </w:r>
    </w:p>
    <w:p w:rsidR="00D5600C" w:rsidRDefault="00D5600C" w:rsidP="00D5600C">
      <w:pPr>
        <w:pStyle w:val="a4"/>
        <w:shd w:val="clear" w:color="auto" w:fill="FFFFFF"/>
        <w:spacing w:after="0" w:line="274" w:lineRule="atLeast"/>
        <w:jc w:val="both"/>
        <w:rPr>
          <w:rFonts w:ascii="Times New Roman" w:hAnsi="Times New Roman"/>
          <w:sz w:val="25"/>
          <w:szCs w:val="25"/>
        </w:rPr>
      </w:pPr>
    </w:p>
    <w:p w:rsidR="00D5600C" w:rsidRDefault="00D5600C" w:rsidP="00D5600C">
      <w:pPr>
        <w:pStyle w:val="a4"/>
        <w:shd w:val="clear" w:color="auto" w:fill="FFFFFF"/>
        <w:spacing w:after="0" w:line="274" w:lineRule="atLeast"/>
        <w:jc w:val="center"/>
        <w:rPr>
          <w:rFonts w:ascii="Times New Roman" w:hAnsi="Times New Roman"/>
          <w:sz w:val="25"/>
          <w:szCs w:val="25"/>
        </w:rPr>
      </w:pPr>
      <w:r w:rsidRPr="00D5600C">
        <w:rPr>
          <w:rFonts w:ascii="Times New Roman" w:hAnsi="Times New Roman"/>
          <w:b/>
          <w:sz w:val="26"/>
          <w:szCs w:val="26"/>
        </w:rPr>
        <w:t>5</w:t>
      </w:r>
      <w:r w:rsidRPr="00D5600C">
        <w:rPr>
          <w:rFonts w:ascii="Times New Roman" w:hAnsi="Times New Roman"/>
          <w:b/>
          <w:bCs/>
          <w:sz w:val="26"/>
          <w:szCs w:val="26"/>
        </w:rPr>
        <w:t>.</w:t>
      </w:r>
      <w:r w:rsidRPr="00FB72EE">
        <w:rPr>
          <w:rFonts w:ascii="Times New Roman" w:hAnsi="Times New Roman"/>
          <w:b/>
          <w:bCs/>
          <w:sz w:val="26"/>
          <w:szCs w:val="26"/>
        </w:rPr>
        <w:t xml:space="preserve">  </w:t>
      </w:r>
      <w:r>
        <w:rPr>
          <w:rFonts w:ascii="Times New Roman" w:hAnsi="Times New Roman"/>
          <w:b/>
          <w:bCs/>
          <w:sz w:val="26"/>
          <w:szCs w:val="26"/>
        </w:rPr>
        <w:t>СРОК ДЕЙСТВИЯ</w:t>
      </w:r>
    </w:p>
    <w:p w:rsidR="00D5600C" w:rsidRPr="009561A5" w:rsidRDefault="00D5600C" w:rsidP="00D5600C">
      <w:pPr>
        <w:pStyle w:val="a4"/>
        <w:shd w:val="clear" w:color="auto" w:fill="FFFFFF"/>
        <w:spacing w:after="0" w:line="274" w:lineRule="atLeast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5.1</w:t>
      </w:r>
      <w:r w:rsidR="00D9465F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Настоящее положение вступает в силу  с  01.09.2022г. и действует до принятия другого.</w:t>
      </w:r>
    </w:p>
    <w:sectPr w:rsidR="00D5600C" w:rsidRPr="009561A5" w:rsidSect="002F1378">
      <w:footerReference w:type="default" r:id="rId8"/>
      <w:pgSz w:w="11906" w:h="16838"/>
      <w:pgMar w:top="567" w:right="851" w:bottom="737" w:left="709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F8F" w:rsidRDefault="00813F8F" w:rsidP="00D9465F">
      <w:pPr>
        <w:spacing w:after="0" w:line="240" w:lineRule="auto"/>
      </w:pPr>
      <w:r>
        <w:separator/>
      </w:r>
    </w:p>
  </w:endnote>
  <w:endnote w:type="continuationSeparator" w:id="0">
    <w:p w:rsidR="00813F8F" w:rsidRDefault="00813F8F" w:rsidP="00D9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65F" w:rsidRDefault="00813F8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1378">
      <w:rPr>
        <w:noProof/>
      </w:rPr>
      <w:t>1</w:t>
    </w:r>
    <w:r>
      <w:rPr>
        <w:noProof/>
      </w:rPr>
      <w:fldChar w:fldCharType="end"/>
    </w:r>
  </w:p>
  <w:p w:rsidR="00D9465F" w:rsidRDefault="00D9465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F8F" w:rsidRDefault="00813F8F" w:rsidP="00D9465F">
      <w:pPr>
        <w:spacing w:after="0" w:line="240" w:lineRule="auto"/>
      </w:pPr>
      <w:r>
        <w:separator/>
      </w:r>
    </w:p>
  </w:footnote>
  <w:footnote w:type="continuationSeparator" w:id="0">
    <w:p w:rsidR="00813F8F" w:rsidRDefault="00813F8F" w:rsidP="00D94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3BF7"/>
    <w:multiLevelType w:val="multilevel"/>
    <w:tmpl w:val="799E04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49C4647"/>
    <w:multiLevelType w:val="multilevel"/>
    <w:tmpl w:val="B77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CA2DE9"/>
    <w:multiLevelType w:val="multilevel"/>
    <w:tmpl w:val="E0D8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441" w:hanging="51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DF57A4"/>
    <w:multiLevelType w:val="hybridMultilevel"/>
    <w:tmpl w:val="D5D270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D7128B"/>
    <w:multiLevelType w:val="hybridMultilevel"/>
    <w:tmpl w:val="6D26C6BC"/>
    <w:lvl w:ilvl="0" w:tplc="0419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4B2720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42056C"/>
    <w:multiLevelType w:val="multilevel"/>
    <w:tmpl w:val="E0D8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441" w:hanging="51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F66371"/>
    <w:multiLevelType w:val="hybridMultilevel"/>
    <w:tmpl w:val="18F6F268"/>
    <w:lvl w:ilvl="0" w:tplc="705007B6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7" w15:restartNumberingAfterBreak="0">
    <w:nsid w:val="45EC3108"/>
    <w:multiLevelType w:val="hybridMultilevel"/>
    <w:tmpl w:val="5CD486C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BCD4D32"/>
    <w:multiLevelType w:val="multilevel"/>
    <w:tmpl w:val="0F78E0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1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4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8" w:hanging="1800"/>
      </w:pPr>
      <w:rPr>
        <w:rFonts w:hint="default"/>
      </w:rPr>
    </w:lvl>
  </w:abstractNum>
  <w:abstractNum w:abstractNumId="9" w15:restartNumberingAfterBreak="0">
    <w:nsid w:val="5C4C1396"/>
    <w:multiLevelType w:val="hybridMultilevel"/>
    <w:tmpl w:val="3704E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1E30DA5"/>
    <w:multiLevelType w:val="multilevel"/>
    <w:tmpl w:val="3F4E0A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6A905436"/>
    <w:multiLevelType w:val="multilevel"/>
    <w:tmpl w:val="C8363F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6F457054"/>
    <w:multiLevelType w:val="multilevel"/>
    <w:tmpl w:val="0992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0D3421"/>
    <w:multiLevelType w:val="hybridMultilevel"/>
    <w:tmpl w:val="62C0BD7E"/>
    <w:lvl w:ilvl="0" w:tplc="499E8046">
      <w:start w:val="5"/>
      <w:numFmt w:val="decimal"/>
      <w:lvlText w:val="%1."/>
      <w:lvlJc w:val="left"/>
      <w:pPr>
        <w:ind w:left="124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1" w:hanging="180"/>
      </w:pPr>
      <w:rPr>
        <w:rFonts w:cs="Times New Roman"/>
      </w:rPr>
    </w:lvl>
  </w:abstractNum>
  <w:abstractNum w:abstractNumId="14" w15:restartNumberingAfterBreak="0">
    <w:nsid w:val="7E560811"/>
    <w:multiLevelType w:val="multilevel"/>
    <w:tmpl w:val="27D4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14"/>
  </w:num>
  <w:num w:numId="5">
    <w:abstractNumId w:val="9"/>
  </w:num>
  <w:num w:numId="6">
    <w:abstractNumId w:val="13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  <w:num w:numId="11">
    <w:abstractNumId w:val="7"/>
  </w:num>
  <w:num w:numId="12">
    <w:abstractNumId w:val="11"/>
  </w:num>
  <w:num w:numId="13">
    <w:abstractNumId w:val="0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260"/>
    <w:rsid w:val="00050DF2"/>
    <w:rsid w:val="00075D86"/>
    <w:rsid w:val="000D15B4"/>
    <w:rsid w:val="000E36A5"/>
    <w:rsid w:val="000E7998"/>
    <w:rsid w:val="0015661C"/>
    <w:rsid w:val="00160C45"/>
    <w:rsid w:val="00167E7C"/>
    <w:rsid w:val="0017354B"/>
    <w:rsid w:val="001A0DA3"/>
    <w:rsid w:val="001C2418"/>
    <w:rsid w:val="002049D5"/>
    <w:rsid w:val="0020774C"/>
    <w:rsid w:val="00273987"/>
    <w:rsid w:val="0029014D"/>
    <w:rsid w:val="002D3646"/>
    <w:rsid w:val="002E1214"/>
    <w:rsid w:val="002F1378"/>
    <w:rsid w:val="00315FE6"/>
    <w:rsid w:val="00336B50"/>
    <w:rsid w:val="003755CE"/>
    <w:rsid w:val="00382827"/>
    <w:rsid w:val="00391838"/>
    <w:rsid w:val="003E741F"/>
    <w:rsid w:val="0040170A"/>
    <w:rsid w:val="00402DD2"/>
    <w:rsid w:val="00414509"/>
    <w:rsid w:val="0043089E"/>
    <w:rsid w:val="0046061F"/>
    <w:rsid w:val="004942C8"/>
    <w:rsid w:val="004B7653"/>
    <w:rsid w:val="0057216D"/>
    <w:rsid w:val="00596997"/>
    <w:rsid w:val="005C54F2"/>
    <w:rsid w:val="005F2F50"/>
    <w:rsid w:val="0062701D"/>
    <w:rsid w:val="00685491"/>
    <w:rsid w:val="006B2BA5"/>
    <w:rsid w:val="006C5623"/>
    <w:rsid w:val="006D27DA"/>
    <w:rsid w:val="006F6956"/>
    <w:rsid w:val="00716357"/>
    <w:rsid w:val="00716CD5"/>
    <w:rsid w:val="00731C56"/>
    <w:rsid w:val="0074533F"/>
    <w:rsid w:val="00794513"/>
    <w:rsid w:val="00813F8F"/>
    <w:rsid w:val="008212ED"/>
    <w:rsid w:val="00846CFF"/>
    <w:rsid w:val="0086476C"/>
    <w:rsid w:val="0089756B"/>
    <w:rsid w:val="0091534C"/>
    <w:rsid w:val="00932BFE"/>
    <w:rsid w:val="00942095"/>
    <w:rsid w:val="00947096"/>
    <w:rsid w:val="00951CEC"/>
    <w:rsid w:val="009561A5"/>
    <w:rsid w:val="009936F3"/>
    <w:rsid w:val="00A24E08"/>
    <w:rsid w:val="00A54600"/>
    <w:rsid w:val="00A572D9"/>
    <w:rsid w:val="00AB4AA6"/>
    <w:rsid w:val="00AE109B"/>
    <w:rsid w:val="00B32767"/>
    <w:rsid w:val="00B947A7"/>
    <w:rsid w:val="00BA0F9A"/>
    <w:rsid w:val="00BA44EE"/>
    <w:rsid w:val="00BE3CEB"/>
    <w:rsid w:val="00C02FF3"/>
    <w:rsid w:val="00C060F0"/>
    <w:rsid w:val="00C40529"/>
    <w:rsid w:val="00C508A4"/>
    <w:rsid w:val="00C55D01"/>
    <w:rsid w:val="00C6452A"/>
    <w:rsid w:val="00C724AB"/>
    <w:rsid w:val="00C80F27"/>
    <w:rsid w:val="00CB4C2A"/>
    <w:rsid w:val="00CB686A"/>
    <w:rsid w:val="00D13671"/>
    <w:rsid w:val="00D5600C"/>
    <w:rsid w:val="00D86D1E"/>
    <w:rsid w:val="00D9465F"/>
    <w:rsid w:val="00DD46B3"/>
    <w:rsid w:val="00E04962"/>
    <w:rsid w:val="00E17D11"/>
    <w:rsid w:val="00E35056"/>
    <w:rsid w:val="00E51C97"/>
    <w:rsid w:val="00E96D3E"/>
    <w:rsid w:val="00EA1416"/>
    <w:rsid w:val="00EE30A8"/>
    <w:rsid w:val="00F32260"/>
    <w:rsid w:val="00F32300"/>
    <w:rsid w:val="00FB72EE"/>
    <w:rsid w:val="00FE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669580"/>
  <w15:docId w15:val="{62CCA858-A8DE-4E3C-9206-F3A37156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60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uiPriority w:val="99"/>
    <w:rsid w:val="00F32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3">
    <w:name w:val="Table Grid"/>
    <w:basedOn w:val="a1"/>
    <w:uiPriority w:val="99"/>
    <w:rsid w:val="00932B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5C54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6C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C56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46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9465F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D946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9465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51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1767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Т.Н.Дорошина</dc:creator>
  <cp:keywords/>
  <dc:description/>
  <cp:lastModifiedBy>Пк 3-23</cp:lastModifiedBy>
  <cp:revision>34</cp:revision>
  <cp:lastPrinted>2023-04-12T01:45:00Z</cp:lastPrinted>
  <dcterms:created xsi:type="dcterms:W3CDTF">2013-03-01T11:21:00Z</dcterms:created>
  <dcterms:modified xsi:type="dcterms:W3CDTF">2023-04-12T02:25:00Z</dcterms:modified>
</cp:coreProperties>
</file>